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37" w:rsidRDefault="00624E37">
      <w:pPr>
        <w:widowControl w:val="0"/>
        <w:spacing w:after="0" w:line="276" w:lineRule="auto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5996"/>
        <w:gridCol w:w="2402"/>
      </w:tblGrid>
      <w:tr w:rsidR="00624E37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624E37" w:rsidRDefault="00070A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1F4E79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PLEASE PRINT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624E37" w:rsidRDefault="00070A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1F4E79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MEDICAL/EMERGENCY RELEASE FORM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624E37" w:rsidRDefault="00070A29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1F4E79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PLEASE PRINT</w:t>
            </w:r>
          </w:p>
        </w:tc>
      </w:tr>
    </w:tbl>
    <w:p w:rsidR="00624E37" w:rsidRDefault="00624E37">
      <w:pPr>
        <w:spacing w:after="0"/>
        <w:rPr>
          <w:rFonts w:ascii="Arial" w:eastAsia="Arial" w:hAnsi="Arial" w:cs="Arial"/>
          <w:sz w:val="6"/>
          <w:szCs w:val="6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24E37">
        <w:tc>
          <w:tcPr>
            <w:tcW w:w="10790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ATHLETE’S INFO</w:t>
            </w:r>
          </w:p>
          <w:p w:rsidR="00624E37" w:rsidRDefault="00624E37">
            <w:pPr>
              <w:rPr>
                <w:rFonts w:ascii="Arial" w:eastAsia="Arial" w:hAnsi="Arial" w:cs="Arial"/>
                <w:b/>
                <w:color w:val="002060"/>
                <w:sz w:val="10"/>
                <w:szCs w:val="10"/>
              </w:rPr>
            </w:pPr>
          </w:p>
          <w:tbl>
            <w:tblPr>
              <w:tblStyle w:val="a0"/>
              <w:tblW w:w="10515" w:type="dxa"/>
              <w:tblBorders>
                <w:top w:val="nil"/>
                <w:left w:val="nil"/>
                <w:bottom w:val="single" w:sz="12" w:space="0" w:color="00206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3"/>
              <w:gridCol w:w="5760"/>
              <w:gridCol w:w="750"/>
              <w:gridCol w:w="3082"/>
            </w:tblGrid>
            <w:tr w:rsidR="00624E37">
              <w:tc>
                <w:tcPr>
                  <w:tcW w:w="923" w:type="dxa"/>
                  <w:tcBorders>
                    <w:bottom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760" w:type="dxa"/>
                </w:tcPr>
                <w:p w:rsidR="00624E37" w:rsidRDefault="00624E37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bottom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DOB</w:t>
                  </w:r>
                </w:p>
              </w:tc>
              <w:tc>
                <w:tcPr>
                  <w:tcW w:w="3082" w:type="dxa"/>
                </w:tcPr>
                <w:p w:rsidR="00624E37" w:rsidRDefault="00624E37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</w:p>
          <w:tbl>
            <w:tblPr>
              <w:tblStyle w:val="a1"/>
              <w:tblW w:w="10515" w:type="dxa"/>
              <w:tblBorders>
                <w:top w:val="nil"/>
                <w:left w:val="nil"/>
                <w:bottom w:val="single" w:sz="12" w:space="0" w:color="00206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77"/>
              <w:gridCol w:w="8338"/>
            </w:tblGrid>
            <w:tr w:rsidR="00624E37">
              <w:tc>
                <w:tcPr>
                  <w:tcW w:w="2177" w:type="dxa"/>
                  <w:tcBorders>
                    <w:bottom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HOME ADDRESS</w:t>
                  </w:r>
                </w:p>
              </w:tc>
              <w:tc>
                <w:tcPr>
                  <w:tcW w:w="8338" w:type="dxa"/>
                </w:tcPr>
                <w:p w:rsidR="00624E37" w:rsidRDefault="00624E37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</w:p>
          <w:tbl>
            <w:tblPr>
              <w:tblStyle w:val="a2"/>
              <w:tblW w:w="10508" w:type="dxa"/>
              <w:tblBorders>
                <w:top w:val="nil"/>
                <w:left w:val="nil"/>
                <w:bottom w:val="single" w:sz="12" w:space="0" w:color="00206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63"/>
              <w:gridCol w:w="2448"/>
              <w:gridCol w:w="1350"/>
              <w:gridCol w:w="1498"/>
              <w:gridCol w:w="1137"/>
              <w:gridCol w:w="3312"/>
            </w:tblGrid>
            <w:tr w:rsidR="00624E37">
              <w:tc>
                <w:tcPr>
                  <w:tcW w:w="763" w:type="dxa"/>
                  <w:tcBorders>
                    <w:bottom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CITY</w:t>
                  </w:r>
                </w:p>
              </w:tc>
              <w:tc>
                <w:tcPr>
                  <w:tcW w:w="2448" w:type="dxa"/>
                </w:tcPr>
                <w:p w:rsidR="00624E37" w:rsidRDefault="00624E37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bottom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ZIP CODE</w:t>
                  </w:r>
                </w:p>
              </w:tc>
              <w:tc>
                <w:tcPr>
                  <w:tcW w:w="1498" w:type="dxa"/>
                </w:tcPr>
                <w:p w:rsidR="00624E37" w:rsidRDefault="00624E37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tcBorders>
                    <w:bottom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HOME #</w:t>
                  </w:r>
                </w:p>
              </w:tc>
              <w:tc>
                <w:tcPr>
                  <w:tcW w:w="3312" w:type="dxa"/>
                </w:tcPr>
                <w:p w:rsidR="00624E37" w:rsidRDefault="00624E37">
                  <w:pP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b/>
                <w:color w:val="002060"/>
                <w:sz w:val="6"/>
                <w:szCs w:val="6"/>
              </w:rPr>
            </w:pPr>
          </w:p>
          <w:p w:rsidR="00624E37" w:rsidRDefault="00624E37">
            <w:pPr>
              <w:rPr>
                <w:rFonts w:ascii="Arial" w:eastAsia="Arial" w:hAnsi="Arial" w:cs="Arial"/>
                <w:color w:val="002060"/>
                <w:sz w:val="6"/>
                <w:szCs w:val="6"/>
              </w:rPr>
            </w:pPr>
          </w:p>
        </w:tc>
      </w:tr>
    </w:tbl>
    <w:p w:rsidR="00624E37" w:rsidRDefault="00624E37">
      <w:pPr>
        <w:spacing w:after="0"/>
        <w:rPr>
          <w:rFonts w:ascii="Arial" w:eastAsia="Arial" w:hAnsi="Arial" w:cs="Arial"/>
          <w:color w:val="002060"/>
          <w:sz w:val="6"/>
          <w:szCs w:val="6"/>
        </w:rPr>
      </w:pPr>
    </w:p>
    <w:tbl>
      <w:tblPr>
        <w:tblStyle w:val="a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24E37">
        <w:tc>
          <w:tcPr>
            <w:tcW w:w="10790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PARENT’S INFO</w:t>
            </w:r>
          </w:p>
          <w:p w:rsidR="00624E37" w:rsidRDefault="00624E37">
            <w:pPr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</w:p>
          <w:tbl>
            <w:tblPr>
              <w:tblStyle w:val="a4"/>
              <w:tblW w:w="10511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6"/>
              <w:gridCol w:w="4320"/>
              <w:gridCol w:w="1017"/>
              <w:gridCol w:w="3398"/>
            </w:tblGrid>
            <w:tr w:rsidR="00624E37"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MOM’S NAME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CELL #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</w:p>
          <w:tbl>
            <w:tblPr>
              <w:tblStyle w:val="a5"/>
              <w:tblW w:w="10504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97"/>
              <w:gridCol w:w="4320"/>
              <w:gridCol w:w="1017"/>
              <w:gridCol w:w="3470"/>
            </w:tblGrid>
            <w:tr w:rsidR="00624E37"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DAD’S NAME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CELL #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</w:p>
          <w:tbl>
            <w:tblPr>
              <w:tblStyle w:val="a6"/>
              <w:tblW w:w="10512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12"/>
            </w:tblGrid>
            <w:tr w:rsidR="00624E37">
              <w:trPr>
                <w:trHeight w:val="580"/>
              </w:trPr>
              <w:tc>
                <w:tcPr>
                  <w:tcW w:w="10512" w:type="dxa"/>
                </w:tcPr>
                <w:p w:rsidR="00624E37" w:rsidRDefault="00070A29">
                  <w:pPr>
                    <w:jc w:val="center"/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*</w:t>
                  </w: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PLEASE PROVIDE AN EMAIL THIS IS OUR FORM OF COMMUNICATION WITH YOU.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*</w:t>
                  </w:r>
                </w:p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2060"/>
                      <w:sz w:val="24"/>
                      <w:szCs w:val="24"/>
                    </w:rPr>
                    <w:t>EMAIL</w:t>
                  </w: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10"/>
                <w:szCs w:val="10"/>
              </w:rPr>
            </w:pPr>
          </w:p>
          <w:tbl>
            <w:tblPr>
              <w:tblStyle w:val="a7"/>
              <w:tblW w:w="10510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90"/>
              <w:gridCol w:w="3370"/>
              <w:gridCol w:w="1270"/>
              <w:gridCol w:w="2880"/>
            </w:tblGrid>
            <w:tr w:rsidR="00624E37"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EMERGENCY CONTACT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PHONE #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6"/>
                <w:szCs w:val="6"/>
              </w:rPr>
            </w:pPr>
          </w:p>
          <w:p w:rsidR="00624E37" w:rsidRDefault="00624E37">
            <w:pPr>
              <w:rPr>
                <w:rFonts w:ascii="Arial" w:eastAsia="Arial" w:hAnsi="Arial" w:cs="Arial"/>
                <w:color w:val="002060"/>
                <w:sz w:val="6"/>
                <w:szCs w:val="6"/>
              </w:rPr>
            </w:pPr>
          </w:p>
        </w:tc>
      </w:tr>
    </w:tbl>
    <w:p w:rsidR="00624E37" w:rsidRDefault="00624E37">
      <w:pPr>
        <w:spacing w:after="0"/>
        <w:rPr>
          <w:rFonts w:ascii="Arial" w:eastAsia="Arial" w:hAnsi="Arial" w:cs="Arial"/>
          <w:color w:val="002060"/>
          <w:sz w:val="6"/>
          <w:szCs w:val="6"/>
        </w:rPr>
      </w:pP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24E37">
        <w:trPr>
          <w:trHeight w:val="560"/>
        </w:trPr>
        <w:tc>
          <w:tcPr>
            <w:tcW w:w="10790" w:type="dxa"/>
          </w:tcPr>
          <w:p w:rsidR="00624E37" w:rsidRDefault="00070A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Have you had any serious illness, surgery or injury? If yes, please describe and give date</w:t>
            </w:r>
          </w:p>
        </w:tc>
      </w:tr>
      <w:tr w:rsidR="00624E37">
        <w:trPr>
          <w:trHeight w:val="560"/>
        </w:trPr>
        <w:tc>
          <w:tcPr>
            <w:tcW w:w="10790" w:type="dxa"/>
          </w:tcPr>
          <w:p w:rsidR="00624E37" w:rsidRDefault="00070A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Do you have any medical problems or allergies that may interfere with this sport?</w:t>
            </w:r>
          </w:p>
        </w:tc>
      </w:tr>
      <w:tr w:rsidR="00624E37">
        <w:trPr>
          <w:trHeight w:val="560"/>
        </w:trPr>
        <w:tc>
          <w:tcPr>
            <w:tcW w:w="10790" w:type="dxa"/>
          </w:tcPr>
          <w:p w:rsidR="00624E37" w:rsidRDefault="00070A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Describe the problem or limitations and list any medications needed</w:t>
            </w:r>
          </w:p>
        </w:tc>
      </w:tr>
    </w:tbl>
    <w:p w:rsidR="00624E37" w:rsidRDefault="00624E37">
      <w:pPr>
        <w:spacing w:after="0"/>
        <w:rPr>
          <w:sz w:val="6"/>
          <w:szCs w:val="6"/>
        </w:rPr>
      </w:pP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2"/>
        <w:gridCol w:w="3198"/>
      </w:tblGrid>
      <w:tr w:rsidR="00624E37">
        <w:trPr>
          <w:trHeight w:val="560"/>
        </w:trPr>
        <w:tc>
          <w:tcPr>
            <w:tcW w:w="7592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HEALTH INSURANCE CO</w:t>
            </w:r>
          </w:p>
        </w:tc>
        <w:tc>
          <w:tcPr>
            <w:tcW w:w="3198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POLICY #</w:t>
            </w:r>
          </w:p>
        </w:tc>
      </w:tr>
      <w:tr w:rsidR="00624E37">
        <w:trPr>
          <w:trHeight w:val="560"/>
        </w:trPr>
        <w:tc>
          <w:tcPr>
            <w:tcW w:w="7592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FAMILY DOCTOR</w:t>
            </w:r>
          </w:p>
        </w:tc>
        <w:tc>
          <w:tcPr>
            <w:tcW w:w="3198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PHONE #</w:t>
            </w:r>
          </w:p>
        </w:tc>
      </w:tr>
    </w:tbl>
    <w:p w:rsidR="00624E37" w:rsidRDefault="00624E37">
      <w:pPr>
        <w:spacing w:after="0"/>
        <w:rPr>
          <w:rFonts w:ascii="Arial" w:eastAsia="Arial" w:hAnsi="Arial" w:cs="Arial"/>
          <w:color w:val="002060"/>
          <w:sz w:val="6"/>
          <w:szCs w:val="6"/>
        </w:rPr>
      </w:pPr>
    </w:p>
    <w:tbl>
      <w:tblPr>
        <w:tblStyle w:val="a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24E37">
        <w:tc>
          <w:tcPr>
            <w:tcW w:w="10790" w:type="dxa"/>
          </w:tcPr>
          <w:p w:rsidR="00624E37" w:rsidRDefault="00070A29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  <w:u w:val="single"/>
              </w:rPr>
              <w:t>MEDICAL TREATMENT AUTHORIZATION AND LIABILITY/APPEARANCE RELEASE</w:t>
            </w:r>
          </w:p>
          <w:p w:rsidR="00624E37" w:rsidRDefault="00070A29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I understand that there are risks of physical injury (including but not limited to cuts, sprains, broken bones and/or catastrophic injury) associated with, arising out of and inherent to the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activity taking place during this sport. In recognition of this acknowledged risk of injury, and of all claims of negligence, arising as a result of such activity from which liability could accrue to the instructors, assistants and volunteer parents.</w:t>
            </w:r>
          </w:p>
          <w:p w:rsidR="00624E37" w:rsidRDefault="00070A29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 her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eby agree to release instructors, assistants and volunteer parents and hold instructors, assistants and parent volunteers harmless of all liability, and hereby acknowledge that I knowingly and voluntarily assume full responsibility for all risks of physica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l injury arising out of active participation in this sport on behalf of the member.</w:t>
            </w:r>
          </w:p>
          <w:p w:rsidR="00624E37" w:rsidRDefault="00070A29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I am aware that this is a release of liability and acknowledgement of my voluntary and knowing assumption of risk of injury. I have signed this document voluntarily and of 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my own free will in exchange for this privilege of participation.</w:t>
            </w:r>
          </w:p>
          <w:p w:rsidR="00624E37" w:rsidRDefault="00070A29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If I am a minor, my parent and/or legal guardian has signed this document releasing instructors, assistants and volunteer parents from any and such liability described above and have acknowl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edged that I am knowingly and voluntarily assuming all risk of injury inherent to this sport.</w:t>
            </w:r>
          </w:p>
          <w:p w:rsidR="00624E37" w:rsidRDefault="00070A29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The above named student has my permission to participate in said sport (cheer/dance/stunting team/gymanstics) I have completely read and understand the above rele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ase information. I hereby authorize the sport instructors, assistants and volunteer parents to act in behalf to provide emergency medical treatment. I further release the instructors, assistants and volunteer parents of all liabilities associated with my c</w:t>
            </w: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hild’s attendance at competitions and/or special events and classes.</w:t>
            </w:r>
          </w:p>
          <w:tbl>
            <w:tblPr>
              <w:tblStyle w:val="ab"/>
              <w:tblW w:w="10512" w:type="dxa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00"/>
              <w:gridCol w:w="432"/>
              <w:gridCol w:w="2880"/>
            </w:tblGrid>
            <w:tr w:rsidR="00624E37">
              <w:tc>
                <w:tcPr>
                  <w:tcW w:w="7200" w:type="dxa"/>
                  <w:tcBorders>
                    <w:top w:val="nil"/>
                    <w:left w:val="nil"/>
                    <w:bottom w:val="single" w:sz="12" w:space="0" w:color="002060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12" w:space="0" w:color="002060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624E37">
              <w:tc>
                <w:tcPr>
                  <w:tcW w:w="7200" w:type="dxa"/>
                  <w:tcBorders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PARENT/LEGAL GUARDIAN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4E37" w:rsidRDefault="00624E37">
                  <w:pP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tcBorders>
                    <w:left w:val="nil"/>
                    <w:bottom w:val="nil"/>
                    <w:right w:val="nil"/>
                  </w:tcBorders>
                </w:tcPr>
                <w:p w:rsidR="00624E37" w:rsidRDefault="00070A29">
                  <w:pPr>
                    <w:jc w:val="center"/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2060"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624E37" w:rsidRDefault="00624E37">
            <w:pPr>
              <w:rPr>
                <w:rFonts w:ascii="Arial" w:eastAsia="Arial" w:hAnsi="Arial" w:cs="Arial"/>
                <w:color w:val="002060"/>
                <w:sz w:val="6"/>
                <w:szCs w:val="6"/>
              </w:rPr>
            </w:pPr>
          </w:p>
        </w:tc>
      </w:tr>
    </w:tbl>
    <w:p w:rsidR="00624E37" w:rsidRDefault="00624E37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</w:tblGrid>
      <w:tr w:rsidR="00624E37">
        <w:trPr>
          <w:trHeight w:val="560"/>
        </w:trPr>
        <w:tc>
          <w:tcPr>
            <w:tcW w:w="2880" w:type="dxa"/>
          </w:tcPr>
          <w:p w:rsidR="00624E37" w:rsidRDefault="00070A29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OFFICE USE</w:t>
            </w:r>
          </w:p>
          <w:p w:rsidR="00624E37" w:rsidRDefault="00624E37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624E37" w:rsidRDefault="00624E37">
            <w:pPr>
              <w:rPr>
                <w:rFonts w:ascii="Arial" w:eastAsia="Arial" w:hAnsi="Arial" w:cs="Arial"/>
                <w:color w:val="1F4E79"/>
              </w:rPr>
            </w:pPr>
          </w:p>
        </w:tc>
      </w:tr>
    </w:tbl>
    <w:p w:rsidR="00624E37" w:rsidRDefault="00624E37">
      <w:pPr>
        <w:spacing w:after="0"/>
        <w:rPr>
          <w:rFonts w:ascii="Arial" w:eastAsia="Arial" w:hAnsi="Arial" w:cs="Arial"/>
          <w:sz w:val="12"/>
          <w:szCs w:val="12"/>
        </w:rPr>
      </w:pPr>
    </w:p>
    <w:sectPr w:rsidR="00624E3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37"/>
    <w:rsid w:val="00070A29"/>
    <w:rsid w:val="006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D77643D-A8AD-425B-BB81-14AEF47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Terry</dc:creator>
  <cp:lastModifiedBy>Nick Terry</cp:lastModifiedBy>
  <cp:revision>3</cp:revision>
  <dcterms:created xsi:type="dcterms:W3CDTF">2017-12-26T16:26:00Z</dcterms:created>
  <dcterms:modified xsi:type="dcterms:W3CDTF">2017-12-26T16:26:00Z</dcterms:modified>
</cp:coreProperties>
</file>